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3E266" w14:textId="2C59A7C5" w:rsidR="00961DBB" w:rsidRPr="00C74EAB" w:rsidRDefault="007C27BC" w:rsidP="000A68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Poziv za i</w:t>
      </w:r>
      <w:r w:rsidR="00961DBB" w:rsidRPr="00C74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skaz interesa za zakup poslovnog prostora za potrebe smještaja pravosudnih tijela Republike Hrvatske</w:t>
      </w:r>
      <w:r w:rsidR="00122117" w:rsidRPr="00C74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području Grada Dubrovnika</w:t>
      </w:r>
    </w:p>
    <w:p w14:paraId="425294E0" w14:textId="75263967" w:rsidR="00122117" w:rsidRPr="00C74EAB" w:rsidRDefault="00122117" w:rsidP="008D4A26">
      <w:pPr>
        <w:jc w:val="both"/>
        <w:rPr>
          <w:rFonts w:ascii="Times New Roman" w:hAnsi="Times New Roman" w:cs="Times New Roman"/>
          <w:color w:val="4472C4"/>
          <w:sz w:val="24"/>
          <w:szCs w:val="24"/>
        </w:rPr>
      </w:pPr>
    </w:p>
    <w:p w14:paraId="6052C4C6" w14:textId="5F37DAEE" w:rsidR="00122117" w:rsidRPr="00C74EAB" w:rsidRDefault="00122117" w:rsidP="008D4A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74EAB">
        <w:rPr>
          <w:rFonts w:ascii="Times New Roman" w:hAnsi="Times New Roman" w:cs="Times New Roman"/>
          <w:sz w:val="24"/>
          <w:szCs w:val="24"/>
        </w:rPr>
        <w:t>Predmet i cilj ovog Javnog poziva je iskaz interesa vlasnika poslovnih prostora na području Grada Dubrovnika za davanje u zakup svog poslovnog prostora Ministarstvu pravosuđa i uprave (u daljnjem tekstu: Ministarstvo), a koji bi služio za potrebe smještaja pravosudnih tijela (ŽDO Dubrovnik).</w:t>
      </w:r>
    </w:p>
    <w:p w14:paraId="56751110" w14:textId="77777777" w:rsidR="00122117" w:rsidRPr="00C74EAB" w:rsidRDefault="00122117" w:rsidP="008D4A26">
      <w:pPr>
        <w:jc w:val="both"/>
        <w:rPr>
          <w:rFonts w:ascii="Times New Roman" w:hAnsi="Times New Roman" w:cs="Times New Roman"/>
          <w:color w:val="4472C4"/>
          <w:sz w:val="24"/>
          <w:szCs w:val="24"/>
        </w:rPr>
      </w:pPr>
    </w:p>
    <w:p w14:paraId="358508D8" w14:textId="4EF98358" w:rsidR="008914EB" w:rsidRPr="00C74EAB" w:rsidRDefault="008914EB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B">
        <w:rPr>
          <w:rFonts w:ascii="Times New Roman" w:hAnsi="Times New Roman" w:cs="Times New Roman"/>
          <w:sz w:val="24"/>
          <w:szCs w:val="24"/>
        </w:rPr>
        <w:t xml:space="preserve">Pravo sudjelovanja imaju sve pravne i fizičke osobe (Ponuditelji) koji dostave kompletnu ponudu </w:t>
      </w:r>
      <w:r w:rsidR="00565D3C" w:rsidRPr="00C74EAB">
        <w:rPr>
          <w:rFonts w:ascii="Times New Roman" w:hAnsi="Times New Roman" w:cs="Times New Roman"/>
          <w:sz w:val="24"/>
          <w:szCs w:val="24"/>
        </w:rPr>
        <w:t>sukladno</w:t>
      </w:r>
      <w:r w:rsidRPr="00C74EAB">
        <w:rPr>
          <w:rFonts w:ascii="Times New Roman" w:hAnsi="Times New Roman" w:cs="Times New Roman"/>
          <w:sz w:val="24"/>
          <w:szCs w:val="24"/>
        </w:rPr>
        <w:t xml:space="preserve"> zahtjevima iz Poziva. </w:t>
      </w:r>
    </w:p>
    <w:p w14:paraId="5EF94707" w14:textId="1C26C504" w:rsidR="00122117" w:rsidRPr="00C74EAB" w:rsidRDefault="00122117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0EC65" w14:textId="420F0992" w:rsidR="00122117" w:rsidRPr="00C74EAB" w:rsidRDefault="00122117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B">
        <w:rPr>
          <w:rFonts w:ascii="Times New Roman" w:hAnsi="Times New Roman" w:cs="Times New Roman"/>
          <w:sz w:val="24"/>
          <w:szCs w:val="24"/>
        </w:rPr>
        <w:t xml:space="preserve">U ponudi je potrebno navesti e-mail adresu osobe koja dostavlja dokumentaciju te puni naziv (ime i prezime/tvrtka, funkcija kontakt osobe za tvrtke, adresa, broj fiksnog </w:t>
      </w:r>
      <w:r w:rsidR="00565D3C" w:rsidRPr="00C74EAB">
        <w:rPr>
          <w:rFonts w:ascii="Times New Roman" w:hAnsi="Times New Roman" w:cs="Times New Roman"/>
          <w:sz w:val="24"/>
          <w:szCs w:val="24"/>
        </w:rPr>
        <w:t xml:space="preserve">ili </w:t>
      </w:r>
      <w:r w:rsidRPr="00C74EAB">
        <w:rPr>
          <w:rFonts w:ascii="Times New Roman" w:hAnsi="Times New Roman" w:cs="Times New Roman"/>
          <w:sz w:val="24"/>
          <w:szCs w:val="24"/>
        </w:rPr>
        <w:t>mobilnog telefona, OIB) Ponuditelja.</w:t>
      </w:r>
    </w:p>
    <w:p w14:paraId="67D05446" w14:textId="3E3DEEAD" w:rsidR="00122117" w:rsidRPr="00C74EAB" w:rsidRDefault="00122117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EAEF7" w14:textId="5D79503A" w:rsidR="008914EB" w:rsidRPr="00C74EAB" w:rsidRDefault="00122117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B">
        <w:rPr>
          <w:rFonts w:ascii="Times New Roman" w:hAnsi="Times New Roman" w:cs="Times New Roman"/>
          <w:sz w:val="24"/>
          <w:szCs w:val="24"/>
        </w:rPr>
        <w:t xml:space="preserve">Rok za dostavu ponuda je </w:t>
      </w:r>
      <w:r w:rsidR="00116FBF">
        <w:rPr>
          <w:rFonts w:ascii="Times New Roman" w:hAnsi="Times New Roman" w:cs="Times New Roman"/>
          <w:sz w:val="24"/>
          <w:szCs w:val="24"/>
        </w:rPr>
        <w:t>31. siječnja</w:t>
      </w:r>
      <w:r w:rsidR="00565D3C" w:rsidRPr="00C74EAB">
        <w:rPr>
          <w:rFonts w:ascii="Times New Roman" w:hAnsi="Times New Roman" w:cs="Times New Roman"/>
          <w:sz w:val="24"/>
          <w:szCs w:val="24"/>
        </w:rPr>
        <w:t xml:space="preserve"> 2024. godine</w:t>
      </w:r>
    </w:p>
    <w:p w14:paraId="2F9259E2" w14:textId="77777777" w:rsidR="00D7108C" w:rsidRPr="00C74EAB" w:rsidRDefault="00D7108C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86EC7" w14:textId="77777777" w:rsidR="00961DBB" w:rsidRPr="00C74EAB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B">
        <w:rPr>
          <w:rFonts w:ascii="Times New Roman" w:hAnsi="Times New Roman" w:cs="Times New Roman"/>
          <w:sz w:val="24"/>
          <w:szCs w:val="24"/>
        </w:rPr>
        <w:t>Podaci o prostoru koji se zakupljuje:</w:t>
      </w:r>
    </w:p>
    <w:p w14:paraId="7F1ED2E8" w14:textId="77777777" w:rsidR="00961DBB" w:rsidRPr="00C74EAB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421"/>
      </w:tblGrid>
      <w:tr w:rsidR="00961DBB" w:rsidRPr="00C74EAB" w14:paraId="3A169DEB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0FFB" w14:textId="77777777" w:rsidR="00961DBB" w:rsidRPr="00C74EAB" w:rsidRDefault="00961DBB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AB">
              <w:rPr>
                <w:rFonts w:ascii="Times New Roman" w:hAnsi="Times New Roman" w:cs="Times New Roman"/>
                <w:sz w:val="24"/>
                <w:szCs w:val="24"/>
              </w:rPr>
              <w:t xml:space="preserve">Lokacija 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7FA35" w14:textId="32C04589" w:rsidR="00961DBB" w:rsidRPr="00C74EAB" w:rsidRDefault="00122117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AB">
              <w:rPr>
                <w:rFonts w:ascii="Times New Roman" w:hAnsi="Times New Roman" w:cs="Times New Roman"/>
                <w:sz w:val="24"/>
                <w:szCs w:val="24"/>
              </w:rPr>
              <w:t>Grad Dubrovnik</w:t>
            </w:r>
          </w:p>
        </w:tc>
      </w:tr>
      <w:tr w:rsidR="00961DBB" w:rsidRPr="00C74EAB" w14:paraId="62687F4C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511F9" w14:textId="77777777" w:rsidR="00961DBB" w:rsidRPr="00C74EAB" w:rsidRDefault="00961DBB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AB">
              <w:rPr>
                <w:rFonts w:ascii="Times New Roman" w:hAnsi="Times New Roman" w:cs="Times New Roman"/>
                <w:sz w:val="24"/>
                <w:szCs w:val="24"/>
              </w:rPr>
              <w:t>Potrebna ukupna neto površina prostora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F2985" w14:textId="600C072B" w:rsidR="00961DBB" w:rsidRPr="00C74EAB" w:rsidRDefault="005E2FA9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AB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8D4A26" w:rsidRPr="00C74EAB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r w:rsidRPr="00C74EAB">
              <w:rPr>
                <w:rFonts w:ascii="Times New Roman" w:hAnsi="Times New Roman" w:cs="Times New Roman"/>
                <w:sz w:val="24"/>
                <w:szCs w:val="24"/>
              </w:rPr>
              <w:t xml:space="preserve"> do 250 m²   (neto korisne površine)</w:t>
            </w:r>
          </w:p>
        </w:tc>
      </w:tr>
      <w:tr w:rsidR="00961DBB" w:rsidRPr="00C74EAB" w14:paraId="3F08214A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87859" w14:textId="77777777" w:rsidR="00961DBB" w:rsidRPr="00C74EAB" w:rsidRDefault="00961DBB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AB">
              <w:rPr>
                <w:rFonts w:ascii="Times New Roman" w:hAnsi="Times New Roman" w:cs="Times New Roman"/>
                <w:sz w:val="24"/>
                <w:szCs w:val="24"/>
              </w:rPr>
              <w:t xml:space="preserve">Potreban broj  uredskih prostorija 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DE432" w14:textId="65862A30" w:rsidR="00961DBB" w:rsidRPr="00C74EAB" w:rsidRDefault="00C63E0F" w:rsidP="0037315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50" w:rsidRPr="00C74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108C" w:rsidRPr="00C74EAB" w14:paraId="232E29C7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3A2B" w14:textId="77777777" w:rsidR="00D7108C" w:rsidRPr="00C74EAB" w:rsidRDefault="00D7108C" w:rsidP="008D4A26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A6BD9DA" w14:textId="77777777" w:rsidR="00D7108C" w:rsidRPr="00C74EAB" w:rsidRDefault="00D7108C" w:rsidP="008D4A26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FAB2ECA" w14:textId="77777777" w:rsidR="00D7108C" w:rsidRPr="00C74EAB" w:rsidRDefault="00D7108C" w:rsidP="008D4A26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B925222" w14:textId="518C17ED" w:rsidR="00D7108C" w:rsidRPr="00C74EAB" w:rsidRDefault="00C950D0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prostorije za opće i tehničke poslove i privremenu pohranu građe</w:t>
            </w:r>
            <w:bookmarkStart w:id="0" w:name="_GoBack"/>
            <w:bookmarkEnd w:id="0"/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13893" w14:textId="21E5AC82" w:rsidR="00373150" w:rsidRPr="00C74EAB" w:rsidRDefault="0045464C" w:rsidP="0037315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373150"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Soba za sastanke – 1</w:t>
            </w:r>
          </w:p>
          <w:p w14:paraId="28F43546" w14:textId="3FCB583E" w:rsidR="00373150" w:rsidRPr="00C74EAB" w:rsidRDefault="0045464C" w:rsidP="0037315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373150"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Soba za ispitivanje – 1 </w:t>
            </w:r>
          </w:p>
          <w:p w14:paraId="6FA2C9CB" w14:textId="2F805D63" w:rsidR="00D7108C" w:rsidRPr="00C74EAB" w:rsidRDefault="0045464C" w:rsidP="00D7108C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D7108C"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Sanitarni prostori za:</w:t>
            </w:r>
            <w:r w:rsidR="00D7108C"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         - Osobe sa invaliditetom</w:t>
            </w:r>
            <w:r w:rsidR="00C6163B"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1 </w:t>
            </w:r>
            <w:r w:rsidR="00D7108C"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         - Za službenike i zaposlenike</w:t>
            </w:r>
            <w:r w:rsidR="00E926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3</w:t>
            </w:r>
            <w:r w:rsidR="00D7108C"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          - Za stranke </w:t>
            </w:r>
            <w:r w:rsidR="00C6163B"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1 </w:t>
            </w:r>
          </w:p>
          <w:p w14:paraId="4765B06D" w14:textId="49196AF4" w:rsidR="00D7108C" w:rsidRPr="00C74EAB" w:rsidRDefault="0045464C" w:rsidP="00116FB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11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prostor za pismohranu </w:t>
            </w:r>
            <w:r w:rsidR="00C6163B"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1 </w:t>
            </w:r>
            <w:r w:rsidR="00D7108C"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C6163B"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Server soba – 1 </w:t>
            </w:r>
            <w:r w:rsidR="00373150"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373150"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Pomoćna prostorija</w:t>
            </w:r>
            <w:r w:rsidR="00C6163B"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1  </w:t>
            </w:r>
            <w:r w:rsidR="00D7108C"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373150"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C6163B"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rostor za osiguranje</w:t>
            </w:r>
            <w:r w:rsidR="0011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6163B"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1            </w:t>
            </w:r>
          </w:p>
        </w:tc>
      </w:tr>
      <w:tr w:rsidR="00961DBB" w:rsidRPr="00C74EAB" w14:paraId="6CE9129F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1E688" w14:textId="77777777" w:rsidR="00961DBB" w:rsidRPr="00C74EAB" w:rsidRDefault="00961DBB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AB">
              <w:rPr>
                <w:rFonts w:ascii="Times New Roman" w:hAnsi="Times New Roman" w:cs="Times New Roman"/>
                <w:sz w:val="24"/>
                <w:szCs w:val="24"/>
              </w:rPr>
              <w:t>Trajanje zakupa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5B04C" w14:textId="539A3D8B" w:rsidR="00961DBB" w:rsidRPr="00C74EAB" w:rsidRDefault="00C63E0F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117" w:rsidRPr="00C74EAB">
              <w:rPr>
                <w:rFonts w:ascii="Times New Roman" w:hAnsi="Times New Roman" w:cs="Times New Roman"/>
                <w:sz w:val="24"/>
                <w:szCs w:val="24"/>
              </w:rPr>
              <w:t xml:space="preserve"> godina</w:t>
            </w:r>
          </w:p>
        </w:tc>
      </w:tr>
      <w:tr w:rsidR="00961DBB" w:rsidRPr="00C74EAB" w14:paraId="5F4DCE41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D9F44" w14:textId="77777777" w:rsidR="00D7108C" w:rsidRPr="00C74EAB" w:rsidRDefault="00D7108C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C54BF" w14:textId="141CC0D0" w:rsidR="00961DBB" w:rsidRPr="00C74EAB" w:rsidRDefault="00D7108C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AB">
              <w:rPr>
                <w:rFonts w:ascii="Times New Roman" w:hAnsi="Times New Roman" w:cs="Times New Roman"/>
                <w:sz w:val="24"/>
                <w:szCs w:val="24"/>
              </w:rPr>
              <w:t>Oprema tehničke zaštite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C0E4F" w14:textId="7132F7BB" w:rsidR="00961DBB" w:rsidRPr="00C74EAB" w:rsidRDefault="00D7108C" w:rsidP="008D4A26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videonadzor</w:t>
            </w:r>
            <w:proofErr w:type="spellEnd"/>
            <w:r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vatrodojava,</w:t>
            </w:r>
            <w:r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protuprovala</w:t>
            </w:r>
            <w:proofErr w:type="spellEnd"/>
            <w:r w:rsidR="00C6163B"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22117" w:rsidRPr="00C74EAB" w14:paraId="533EF608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0B67" w14:textId="77777777" w:rsidR="00D7108C" w:rsidRPr="00C74EAB" w:rsidRDefault="00D7108C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3713E" w14:textId="4173B3EB" w:rsidR="00122117" w:rsidRPr="00C74EAB" w:rsidRDefault="008D4A26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AB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C1A6F" w14:textId="41FB8D57" w:rsidR="00122117" w:rsidRPr="00C74EAB" w:rsidRDefault="008D4A26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AB">
              <w:rPr>
                <w:rFonts w:ascii="Times New Roman" w:hAnsi="Times New Roman" w:cs="Times New Roman"/>
                <w:sz w:val="24"/>
                <w:szCs w:val="24"/>
              </w:rPr>
              <w:t>imati osiguran primjeren pristup osobama sa invaliditetom</w:t>
            </w:r>
          </w:p>
        </w:tc>
      </w:tr>
      <w:tr w:rsidR="00122117" w:rsidRPr="00C74EAB" w14:paraId="1BB66D1B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99C7" w14:textId="450840E6" w:rsidR="00122117" w:rsidRPr="00C74EAB" w:rsidRDefault="008D4A26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AB">
              <w:rPr>
                <w:rFonts w:ascii="Times New Roman" w:hAnsi="Times New Roman" w:cs="Times New Roman"/>
                <w:sz w:val="24"/>
                <w:szCs w:val="24"/>
              </w:rPr>
              <w:t>Certifikat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63D9C" w14:textId="08AC03D3" w:rsidR="00122117" w:rsidRPr="00C74EAB" w:rsidRDefault="008D4A26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A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hr-HR"/>
              </w:rPr>
              <w:t>Energetski certifikat</w:t>
            </w:r>
          </w:p>
        </w:tc>
      </w:tr>
      <w:tr w:rsidR="00D7108C" w:rsidRPr="00C74EAB" w14:paraId="53238EC6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0158" w14:textId="7E078847" w:rsidR="00D7108C" w:rsidRPr="00C74EAB" w:rsidRDefault="00D7108C" w:rsidP="00D7108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AB">
              <w:rPr>
                <w:rFonts w:ascii="Times New Roman" w:hAnsi="Times New Roman" w:cs="Times New Roman"/>
                <w:sz w:val="24"/>
                <w:szCs w:val="24"/>
              </w:rPr>
              <w:t>Parkirni prostor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A4E88" w14:textId="398416C0" w:rsidR="00D7108C" w:rsidRPr="00C74EAB" w:rsidRDefault="00D7108C" w:rsidP="0037315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Osigurati parkiranje bez naplate - </w:t>
            </w:r>
            <w:r w:rsidR="00373150"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PM</w:t>
            </w:r>
            <w:r w:rsidR="005E2FA9" w:rsidRPr="00C74E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(po mogućnosti) </w:t>
            </w:r>
          </w:p>
        </w:tc>
      </w:tr>
      <w:tr w:rsidR="00D7108C" w:rsidRPr="00C74EAB" w14:paraId="6D60D2C0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FD0C" w14:textId="77777777" w:rsidR="0045464C" w:rsidRPr="00C74EAB" w:rsidRDefault="0045464C" w:rsidP="00D7108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458E0" w14:textId="356D19A1" w:rsidR="00D7108C" w:rsidRPr="00C74EAB" w:rsidRDefault="00D7108C" w:rsidP="00D7108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AB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249AA" w14:textId="589A604C" w:rsidR="00D7108C" w:rsidRPr="00C74EAB" w:rsidRDefault="00D7108C" w:rsidP="00D7108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A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hr-HR"/>
              </w:rPr>
              <w:t>funkcionalan sustav grijanja i hlađenja,</w:t>
            </w:r>
            <w:r w:rsidRPr="00C74EA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hr-HR"/>
              </w:rPr>
              <w:br/>
              <w:t>adekvatnu uredsku rasvjetu</w:t>
            </w:r>
            <w:r w:rsidR="00373150" w:rsidRPr="00C74EA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hr-HR"/>
              </w:rPr>
              <w:t xml:space="preserve">, </w:t>
            </w:r>
            <w:r w:rsidR="0045464C" w:rsidRPr="00C74EA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hr-HR"/>
              </w:rPr>
              <w:t>pouzdani pristup internetu</w:t>
            </w:r>
          </w:p>
        </w:tc>
      </w:tr>
    </w:tbl>
    <w:p w14:paraId="46EE80A2" w14:textId="77777777" w:rsidR="00961DBB" w:rsidRPr="00C74EAB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9ABB4" w14:textId="2BAD5B07" w:rsidR="00961DBB" w:rsidRPr="00C74EAB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B">
        <w:rPr>
          <w:rFonts w:ascii="Times New Roman" w:hAnsi="Times New Roman" w:cs="Times New Roman"/>
          <w:sz w:val="24"/>
          <w:szCs w:val="24"/>
        </w:rPr>
        <w:t>Poslovni prostor mora udovoljavati namjeni za</w:t>
      </w:r>
      <w:r w:rsidR="000A68DE" w:rsidRPr="00C74EAB">
        <w:rPr>
          <w:rFonts w:ascii="Times New Roman" w:hAnsi="Times New Roman" w:cs="Times New Roman"/>
          <w:sz w:val="24"/>
          <w:szCs w:val="24"/>
        </w:rPr>
        <w:t xml:space="preserve"> koj</w:t>
      </w:r>
      <w:r w:rsidR="00565D3C" w:rsidRPr="00C74EAB">
        <w:rPr>
          <w:rFonts w:ascii="Times New Roman" w:hAnsi="Times New Roman" w:cs="Times New Roman"/>
          <w:sz w:val="24"/>
          <w:szCs w:val="24"/>
        </w:rPr>
        <w:t>u se koristi – Poslovni prostor</w:t>
      </w:r>
      <w:r w:rsidR="000A68DE" w:rsidRPr="00C74EAB">
        <w:rPr>
          <w:rFonts w:ascii="Times New Roman" w:hAnsi="Times New Roman" w:cs="Times New Roman"/>
          <w:sz w:val="24"/>
          <w:szCs w:val="24"/>
        </w:rPr>
        <w:t xml:space="preserve"> za redovito obavljanje d</w:t>
      </w:r>
      <w:r w:rsidR="00565D3C" w:rsidRPr="00C74EAB">
        <w:rPr>
          <w:rFonts w:ascii="Times New Roman" w:hAnsi="Times New Roman" w:cs="Times New Roman"/>
          <w:sz w:val="24"/>
          <w:szCs w:val="24"/>
        </w:rPr>
        <w:t>jelatnosti za potrebe pravosudnih tijela</w:t>
      </w:r>
      <w:r w:rsidRPr="00C74EAB">
        <w:rPr>
          <w:rFonts w:ascii="Times New Roman" w:hAnsi="Times New Roman" w:cs="Times New Roman"/>
          <w:sz w:val="24"/>
          <w:szCs w:val="24"/>
        </w:rPr>
        <w:t>, mora biti uređen, bez potrebe za ulaganjima zakupnika i opremljen svom potrebnom infrastrukturom (struja, protupožarna instalacija), a sve instalacije moraju biti ispravne. Prostor mora imati odgovarajući sanitarni čvor.</w:t>
      </w:r>
    </w:p>
    <w:p w14:paraId="1BB53787" w14:textId="77777777" w:rsidR="00F82DFD" w:rsidRPr="00C74EAB" w:rsidRDefault="00F82DFD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D04F6" w14:textId="6FE412E1" w:rsidR="00961DBB" w:rsidRPr="00C74EAB" w:rsidRDefault="00961DBB" w:rsidP="008D4A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EAB">
        <w:rPr>
          <w:rFonts w:ascii="Times New Roman" w:hAnsi="Times New Roman" w:cs="Times New Roman"/>
          <w:sz w:val="24"/>
          <w:szCs w:val="24"/>
          <w:u w:val="single"/>
        </w:rPr>
        <w:t>Ugovor o zakupu može se sklopiti isključivo s vlasnikom nekretnine.</w:t>
      </w:r>
    </w:p>
    <w:p w14:paraId="714432C5" w14:textId="77777777" w:rsidR="00961DBB" w:rsidRPr="00C74EAB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CB4DD" w14:textId="77777777" w:rsidR="00961DBB" w:rsidRPr="00C74EAB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B">
        <w:rPr>
          <w:rFonts w:ascii="Times New Roman" w:hAnsi="Times New Roman" w:cs="Times New Roman"/>
          <w:sz w:val="24"/>
          <w:szCs w:val="24"/>
        </w:rPr>
        <w:t>Ponuda treba sadržavati:</w:t>
      </w:r>
    </w:p>
    <w:p w14:paraId="27B16AAC" w14:textId="77777777" w:rsidR="00F82DFD" w:rsidRPr="00C74EAB" w:rsidRDefault="00F82DFD" w:rsidP="008D4A26">
      <w:pPr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14:paraId="421DFE5D" w14:textId="77777777" w:rsidR="00F82DFD" w:rsidRPr="00C74EAB" w:rsidRDefault="00F82DFD" w:rsidP="008D4A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74EAB">
        <w:rPr>
          <w:rFonts w:ascii="Times New Roman" w:hAnsi="Times New Roman" w:cs="Times New Roman"/>
          <w:sz w:val="24"/>
          <w:szCs w:val="24"/>
        </w:rPr>
        <w:t>1. vlasnički list ne stariji od 30 (trideset) dana od dana raspisivanja ovog Javnog</w:t>
      </w:r>
    </w:p>
    <w:p w14:paraId="60290B6C" w14:textId="43CAAA26" w:rsidR="00F82DFD" w:rsidRPr="00C74EAB" w:rsidRDefault="00F82DFD" w:rsidP="008D4A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74EAB">
        <w:rPr>
          <w:rFonts w:ascii="Times New Roman" w:hAnsi="Times New Roman" w:cs="Times New Roman"/>
          <w:sz w:val="24"/>
          <w:szCs w:val="24"/>
        </w:rPr>
        <w:t xml:space="preserve">     poziva (izvornik ili ovjerena preslika),</w:t>
      </w:r>
    </w:p>
    <w:p w14:paraId="21A80B39" w14:textId="14BE7D22" w:rsidR="00F82DFD" w:rsidRPr="00C74EAB" w:rsidRDefault="0039657A" w:rsidP="008D4A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74EAB">
        <w:rPr>
          <w:rFonts w:ascii="Times New Roman" w:hAnsi="Times New Roman" w:cs="Times New Roman"/>
          <w:sz w:val="24"/>
          <w:szCs w:val="24"/>
        </w:rPr>
        <w:t>2</w:t>
      </w:r>
      <w:r w:rsidR="00F82DFD" w:rsidRPr="00C74EAB">
        <w:rPr>
          <w:rFonts w:ascii="Times New Roman" w:hAnsi="Times New Roman" w:cs="Times New Roman"/>
          <w:sz w:val="24"/>
          <w:szCs w:val="24"/>
        </w:rPr>
        <w:t>. uporabna dozvola za predmetni poslovni prostor (izvornik ili preslika),</w:t>
      </w:r>
    </w:p>
    <w:p w14:paraId="46C34D24" w14:textId="001939CF" w:rsidR="00F82DFD" w:rsidRPr="00C74EAB" w:rsidRDefault="0039657A" w:rsidP="008D4A26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C74EAB">
        <w:rPr>
          <w:rFonts w:ascii="Times New Roman" w:hAnsi="Times New Roman" w:cs="Times New Roman"/>
          <w:sz w:val="24"/>
          <w:szCs w:val="24"/>
        </w:rPr>
        <w:t>3</w:t>
      </w:r>
      <w:r w:rsidR="00F82DFD" w:rsidRPr="00C74EAB">
        <w:rPr>
          <w:rFonts w:ascii="Times New Roman" w:hAnsi="Times New Roman" w:cs="Times New Roman"/>
          <w:sz w:val="24"/>
          <w:szCs w:val="24"/>
        </w:rPr>
        <w:t xml:space="preserve">. </w:t>
      </w:r>
      <w:r w:rsidR="00F82DFD" w:rsidRPr="00C74EA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opis prostora uz priložene fotografije i tlocrt, kao dokaz o udovoljavanju traženih kriterija </w:t>
      </w:r>
    </w:p>
    <w:p w14:paraId="4D734A33" w14:textId="77777777" w:rsidR="00F82DFD" w:rsidRPr="00C74EAB" w:rsidRDefault="00F82DFD" w:rsidP="008D4A26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C74EA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  za smještaj pravosudnih tijela,</w:t>
      </w:r>
    </w:p>
    <w:p w14:paraId="5AF2647C" w14:textId="75A22BA5" w:rsidR="00F82DFD" w:rsidRPr="00C74EAB" w:rsidRDefault="0039657A" w:rsidP="008D4A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74EAB">
        <w:rPr>
          <w:rFonts w:ascii="Times New Roman" w:hAnsi="Times New Roman" w:cs="Times New Roman"/>
          <w:sz w:val="24"/>
          <w:szCs w:val="24"/>
        </w:rPr>
        <w:t>4</w:t>
      </w:r>
      <w:r w:rsidR="00F82DFD" w:rsidRPr="00C74EAB">
        <w:rPr>
          <w:rFonts w:ascii="Times New Roman" w:hAnsi="Times New Roman" w:cs="Times New Roman"/>
          <w:sz w:val="24"/>
          <w:szCs w:val="24"/>
        </w:rPr>
        <w:t xml:space="preserve">. potvrdu Porezne uprave o stanju duga koja ne smije biti starija od 30 (trideset) dana       </w:t>
      </w:r>
    </w:p>
    <w:p w14:paraId="2005E0B6" w14:textId="77777777" w:rsidR="00F82DFD" w:rsidRPr="00C74EAB" w:rsidRDefault="00F82DFD" w:rsidP="008D4A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74EAB">
        <w:rPr>
          <w:rFonts w:ascii="Times New Roman" w:hAnsi="Times New Roman" w:cs="Times New Roman"/>
          <w:sz w:val="24"/>
          <w:szCs w:val="24"/>
        </w:rPr>
        <w:t xml:space="preserve">    računajući od dana objave ovog javnog poziva na mrežnim stranicama MPU-a.</w:t>
      </w:r>
    </w:p>
    <w:p w14:paraId="1C8A5CAB" w14:textId="65641FF0" w:rsidR="00F82DFD" w:rsidRPr="00C74EAB" w:rsidRDefault="0039657A" w:rsidP="008D4A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74EAB">
        <w:rPr>
          <w:rFonts w:ascii="Times New Roman" w:hAnsi="Times New Roman" w:cs="Times New Roman"/>
          <w:sz w:val="24"/>
          <w:szCs w:val="24"/>
        </w:rPr>
        <w:t>5</w:t>
      </w:r>
      <w:r w:rsidR="00F82DFD" w:rsidRPr="00C74EAB">
        <w:rPr>
          <w:rFonts w:ascii="Times New Roman" w:hAnsi="Times New Roman" w:cs="Times New Roman"/>
          <w:sz w:val="24"/>
          <w:szCs w:val="24"/>
        </w:rPr>
        <w:t xml:space="preserve">. prijedlog Ugovora o zakupu (napomena: zakupodavac je dužan snositi troškove pričuve i </w:t>
      </w:r>
    </w:p>
    <w:p w14:paraId="1DC5F01D" w14:textId="77777777" w:rsidR="008D4A26" w:rsidRPr="00C74EAB" w:rsidRDefault="00F82DFD" w:rsidP="008D4A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74EAB">
        <w:rPr>
          <w:rFonts w:ascii="Times New Roman" w:hAnsi="Times New Roman" w:cs="Times New Roman"/>
          <w:sz w:val="24"/>
          <w:szCs w:val="24"/>
        </w:rPr>
        <w:t xml:space="preserve">    </w:t>
      </w:r>
      <w:r w:rsidR="008D4A26" w:rsidRPr="00C74EAB">
        <w:rPr>
          <w:rFonts w:ascii="Times New Roman" w:hAnsi="Times New Roman" w:cs="Times New Roman"/>
          <w:sz w:val="24"/>
          <w:szCs w:val="24"/>
        </w:rPr>
        <w:t>investicijskog održavanja),</w:t>
      </w:r>
    </w:p>
    <w:p w14:paraId="016BB186" w14:textId="1618A923" w:rsidR="008D4A26" w:rsidRPr="00C74EAB" w:rsidRDefault="0039657A" w:rsidP="008D4A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74EAB">
        <w:rPr>
          <w:rFonts w:ascii="Times New Roman" w:hAnsi="Times New Roman" w:cs="Times New Roman"/>
          <w:sz w:val="24"/>
          <w:szCs w:val="24"/>
        </w:rPr>
        <w:t>6</w:t>
      </w:r>
      <w:r w:rsidR="008D4A26" w:rsidRPr="00C74EAB">
        <w:rPr>
          <w:rFonts w:ascii="Times New Roman" w:hAnsi="Times New Roman" w:cs="Times New Roman"/>
          <w:sz w:val="24"/>
          <w:szCs w:val="24"/>
        </w:rPr>
        <w:t xml:space="preserve">. prostor treba biti uređen i pogodan za korištenje bez potrebe dodatnih ulaganja od strane </w:t>
      </w:r>
    </w:p>
    <w:p w14:paraId="0311C898" w14:textId="4EF4AC3F" w:rsidR="00F82DFD" w:rsidRPr="00C74EAB" w:rsidRDefault="008D4A26" w:rsidP="008D4A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74EAB">
        <w:rPr>
          <w:rFonts w:ascii="Times New Roman" w:hAnsi="Times New Roman" w:cs="Times New Roman"/>
          <w:sz w:val="24"/>
          <w:szCs w:val="24"/>
        </w:rPr>
        <w:t xml:space="preserve">     Zakupnika.</w:t>
      </w:r>
      <w:r w:rsidR="00F82DFD" w:rsidRPr="00C74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912BC" w14:textId="77777777" w:rsidR="00F82DFD" w:rsidRPr="00C74EAB" w:rsidRDefault="00F82DFD" w:rsidP="008D4A26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A6093E2" w14:textId="77777777" w:rsidR="00F82DFD" w:rsidRPr="00C74EAB" w:rsidRDefault="00F82DFD" w:rsidP="008D4A26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C74EA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Nepravodobne i nepotpune ponude neće se razmatrati.</w:t>
      </w:r>
    </w:p>
    <w:p w14:paraId="661630EC" w14:textId="77777777" w:rsidR="00F82DFD" w:rsidRPr="00C74EAB" w:rsidRDefault="00F82DFD" w:rsidP="008D4A26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C5FB642" w14:textId="0CA88547" w:rsidR="00F82DFD" w:rsidRPr="00C74EAB" w:rsidRDefault="00F82DFD" w:rsidP="008D4A26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C74EA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Nakon razmatranja </w:t>
      </w:r>
      <w:r w:rsidR="00565D3C" w:rsidRPr="00C74EA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pristiglih ponuda pozvat će se P</w:t>
      </w:r>
      <w:r w:rsidRPr="00C74EA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onuditelj čija se ponuda ocijeni najpovoljnijom da preda obvezujuću ponudu u roku od 15 dana od zaprimanja poziva.</w:t>
      </w:r>
    </w:p>
    <w:p w14:paraId="7EDFEAB9" w14:textId="77777777" w:rsidR="00F82DFD" w:rsidRPr="00C74EAB" w:rsidRDefault="00F82DFD" w:rsidP="00F82DFD">
      <w:pPr>
        <w:pStyle w:val="Bezproreda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2FDD96D3" w14:textId="7D76BD0C" w:rsidR="00961DBB" w:rsidRPr="00C74EAB" w:rsidRDefault="00961DBB" w:rsidP="00961DB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C74EAB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Ponude slati na sve mail adrese:</w:t>
      </w:r>
    </w:p>
    <w:p w14:paraId="4F3F6082" w14:textId="2B722B64" w:rsidR="005E2FA9" w:rsidRPr="00C74EAB" w:rsidRDefault="00C950D0" w:rsidP="00961DB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5E2FA9" w:rsidRPr="00C74EAB">
          <w:rPr>
            <w:rStyle w:val="Hiperveza"/>
            <w:rFonts w:ascii="Times New Roman" w:hAnsi="Times New Roman" w:cs="Times New Roman"/>
            <w:sz w:val="24"/>
            <w:szCs w:val="24"/>
          </w:rPr>
          <w:t>Glavno.Tajnistvo@mpu.hr</w:t>
        </w:r>
      </w:hyperlink>
      <w:r w:rsidR="005E2FA9" w:rsidRPr="00C74EAB">
        <w:rPr>
          <w:rFonts w:ascii="Times New Roman" w:hAnsi="Times New Roman" w:cs="Times New Roman"/>
          <w:sz w:val="24"/>
          <w:szCs w:val="24"/>
        </w:rPr>
        <w:t>;</w:t>
      </w:r>
    </w:p>
    <w:p w14:paraId="77D1DA12" w14:textId="77777777" w:rsidR="00D271EF" w:rsidRDefault="00C950D0" w:rsidP="008914EB">
      <w:pPr>
        <w:shd w:val="clear" w:color="auto" w:fill="FFFFFF"/>
        <w:rPr>
          <w:rFonts w:ascii="Times New Roman" w:hAnsi="Times New Roman" w:cs="Times New Roman"/>
          <w:color w:val="424242"/>
          <w:sz w:val="24"/>
          <w:szCs w:val="24"/>
        </w:rPr>
      </w:pPr>
      <w:hyperlink r:id="rId5" w:history="1">
        <w:r w:rsidR="008914EB" w:rsidRPr="00C74EAB">
          <w:rPr>
            <w:rStyle w:val="Hiperveza"/>
            <w:rFonts w:ascii="Times New Roman" w:hAnsi="Times New Roman" w:cs="Times New Roman"/>
            <w:sz w:val="24"/>
            <w:szCs w:val="24"/>
          </w:rPr>
          <w:t>Ivana.Juric@mpu.hr</w:t>
        </w:r>
      </w:hyperlink>
      <w:r w:rsidR="00D271EF">
        <w:rPr>
          <w:rFonts w:ascii="Times New Roman" w:hAnsi="Times New Roman" w:cs="Times New Roman"/>
          <w:color w:val="424242"/>
          <w:sz w:val="24"/>
          <w:szCs w:val="24"/>
        </w:rPr>
        <w:t>;</w:t>
      </w:r>
    </w:p>
    <w:p w14:paraId="4FF51DC4" w14:textId="1F0CDA9D" w:rsidR="00D271EF" w:rsidRDefault="00C950D0" w:rsidP="008914EB">
      <w:pPr>
        <w:shd w:val="clear" w:color="auto" w:fill="FFFFFF"/>
        <w:rPr>
          <w:rFonts w:ascii="Times New Roman" w:hAnsi="Times New Roman" w:cs="Times New Roman"/>
          <w:color w:val="424242"/>
          <w:sz w:val="24"/>
          <w:szCs w:val="24"/>
        </w:rPr>
      </w:pPr>
      <w:hyperlink r:id="rId6" w:history="1">
        <w:r w:rsidR="00D271EF" w:rsidRPr="0083210D">
          <w:rPr>
            <w:rStyle w:val="Hiperveza"/>
            <w:rFonts w:ascii="Times New Roman" w:hAnsi="Times New Roman" w:cs="Times New Roman"/>
            <w:sz w:val="24"/>
            <w:szCs w:val="24"/>
          </w:rPr>
          <w:t>Mandica.Mesic@mpu.hr</w:t>
        </w:r>
      </w:hyperlink>
      <w:r w:rsidR="00D271EF">
        <w:rPr>
          <w:rFonts w:ascii="Times New Roman" w:hAnsi="Times New Roman" w:cs="Times New Roman"/>
          <w:color w:val="424242"/>
          <w:sz w:val="24"/>
          <w:szCs w:val="24"/>
        </w:rPr>
        <w:t>.</w:t>
      </w:r>
    </w:p>
    <w:p w14:paraId="2AF28FE5" w14:textId="3A28F2BD" w:rsidR="00961DBB" w:rsidRPr="00C74EAB" w:rsidRDefault="005E2FA9" w:rsidP="008914E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74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5F5E1" w14:textId="77777777" w:rsidR="00375F4E" w:rsidRPr="00C74EAB" w:rsidRDefault="00375F4E">
      <w:pPr>
        <w:rPr>
          <w:rFonts w:ascii="Times New Roman" w:hAnsi="Times New Roman" w:cs="Times New Roman"/>
          <w:sz w:val="24"/>
          <w:szCs w:val="24"/>
        </w:rPr>
      </w:pPr>
    </w:p>
    <w:sectPr w:rsidR="00375F4E" w:rsidRPr="00C7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BA"/>
    <w:rsid w:val="000A68DE"/>
    <w:rsid w:val="00116FBF"/>
    <w:rsid w:val="00122117"/>
    <w:rsid w:val="00373150"/>
    <w:rsid w:val="00375F4E"/>
    <w:rsid w:val="0039657A"/>
    <w:rsid w:val="0045464C"/>
    <w:rsid w:val="00565D3C"/>
    <w:rsid w:val="005964D9"/>
    <w:rsid w:val="005E2FA9"/>
    <w:rsid w:val="005F143F"/>
    <w:rsid w:val="007C27BC"/>
    <w:rsid w:val="008914EB"/>
    <w:rsid w:val="008D4A26"/>
    <w:rsid w:val="00961DBB"/>
    <w:rsid w:val="00C6163B"/>
    <w:rsid w:val="00C63E0F"/>
    <w:rsid w:val="00C74EAB"/>
    <w:rsid w:val="00C950D0"/>
    <w:rsid w:val="00D271EF"/>
    <w:rsid w:val="00D7108C"/>
    <w:rsid w:val="00E03265"/>
    <w:rsid w:val="00E926D5"/>
    <w:rsid w:val="00F638BA"/>
    <w:rsid w:val="00F8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DA86"/>
  <w15:chartTrackingRefBased/>
  <w15:docId w15:val="{558FEEA6-54DA-46B1-869E-4BD25488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DBB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1DBB"/>
    <w:rPr>
      <w:color w:val="0563C1"/>
      <w:u w:val="single"/>
    </w:rPr>
  </w:style>
  <w:style w:type="paragraph" w:styleId="Bezproreda">
    <w:name w:val="No Spacing"/>
    <w:uiPriority w:val="1"/>
    <w:qFormat/>
    <w:rsid w:val="00F82DFD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8914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dica.Mesic@mpu.hr" TargetMode="External"/><Relationship Id="rId5" Type="http://schemas.openxmlformats.org/officeDocument/2006/relationships/hyperlink" Target="mailto:Ivana.Juric@mpu.hr" TargetMode="External"/><Relationship Id="rId4" Type="http://schemas.openxmlformats.org/officeDocument/2006/relationships/hyperlink" Target="mailto:Glavno.Tajnistvo@mp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Jurić</dc:creator>
  <cp:keywords/>
  <dc:description/>
  <cp:lastModifiedBy>Mandica Mesić</cp:lastModifiedBy>
  <cp:revision>14</cp:revision>
  <dcterms:created xsi:type="dcterms:W3CDTF">2023-11-14T14:03:00Z</dcterms:created>
  <dcterms:modified xsi:type="dcterms:W3CDTF">2023-12-15T14:05:00Z</dcterms:modified>
</cp:coreProperties>
</file>